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C14CA" w14:textId="13332CB9" w:rsidR="001834D9" w:rsidRPr="00856CE8" w:rsidRDefault="00856CE8" w:rsidP="00856CE8">
      <w:pPr>
        <w:jc w:val="center"/>
        <w:rPr>
          <w:rFonts w:ascii="Times New Roman" w:hAnsi="Times New Roman" w:cs="Times New Roman"/>
          <w:b/>
          <w:bCs/>
          <w:i/>
          <w:iCs/>
          <w:sz w:val="52"/>
          <w:szCs w:val="52"/>
        </w:rPr>
      </w:pPr>
      <w:r w:rsidRPr="00856CE8">
        <w:rPr>
          <w:rFonts w:ascii="Times New Roman" w:hAnsi="Times New Roman" w:cs="Times New Roman"/>
          <w:b/>
          <w:bCs/>
          <w:i/>
          <w:iCs/>
          <w:sz w:val="52"/>
          <w:szCs w:val="52"/>
        </w:rPr>
        <w:t>Guide d’utilisation pour Bad Piggies 3 Lite</w:t>
      </w:r>
    </w:p>
    <w:p w14:paraId="2D477246" w14:textId="28F7C2B2" w:rsidR="00856CE8" w:rsidRDefault="00856CE8" w:rsidP="00856CE8">
      <w:pPr>
        <w:jc w:val="center"/>
        <w:rPr>
          <w:rFonts w:ascii="Times New Roman" w:hAnsi="Times New Roman" w:cs="Times New Roman"/>
          <w:b/>
          <w:bCs/>
          <w:i/>
          <w:iCs/>
          <w:sz w:val="28"/>
          <w:szCs w:val="28"/>
        </w:rPr>
      </w:pPr>
    </w:p>
    <w:p w14:paraId="09C0E91E" w14:textId="60F2A85E" w:rsidR="00864E90" w:rsidRPr="00864E90" w:rsidRDefault="00864E90" w:rsidP="00856CE8">
      <w:pPr>
        <w:jc w:val="center"/>
        <w:rPr>
          <w:rFonts w:ascii="Times New Roman" w:hAnsi="Times New Roman" w:cs="Times New Roman"/>
          <w:b/>
          <w:bCs/>
          <w:sz w:val="40"/>
          <w:szCs w:val="40"/>
        </w:rPr>
      </w:pPr>
      <w:r w:rsidRPr="00864E90">
        <w:rPr>
          <w:rFonts w:ascii="Times New Roman" w:hAnsi="Times New Roman" w:cs="Times New Roman"/>
          <w:b/>
          <w:bCs/>
          <w:sz w:val="40"/>
          <w:szCs w:val="40"/>
        </w:rPr>
        <w:t>Liste de fonctionnalités</w:t>
      </w:r>
    </w:p>
    <w:p w14:paraId="6C786A8F" w14:textId="77777777" w:rsidR="00864E90" w:rsidRDefault="00864E90" w:rsidP="00856CE8">
      <w:pPr>
        <w:jc w:val="center"/>
        <w:rPr>
          <w:rFonts w:ascii="Times New Roman" w:hAnsi="Times New Roman" w:cs="Times New Roman"/>
          <w:b/>
          <w:bCs/>
          <w:sz w:val="32"/>
          <w:szCs w:val="32"/>
        </w:rPr>
      </w:pPr>
    </w:p>
    <w:p w14:paraId="43F4E348" w14:textId="48BBECCE" w:rsidR="00856CE8" w:rsidRDefault="00856CE8" w:rsidP="00856CE8">
      <w:pPr>
        <w:jc w:val="center"/>
        <w:rPr>
          <w:rFonts w:ascii="Times New Roman" w:hAnsi="Times New Roman" w:cs="Times New Roman"/>
          <w:b/>
          <w:bCs/>
          <w:sz w:val="32"/>
          <w:szCs w:val="32"/>
        </w:rPr>
      </w:pPr>
      <w:r w:rsidRPr="00856CE8">
        <w:rPr>
          <w:rFonts w:ascii="Times New Roman" w:hAnsi="Times New Roman" w:cs="Times New Roman"/>
          <w:b/>
          <w:bCs/>
          <w:sz w:val="32"/>
          <w:szCs w:val="32"/>
        </w:rPr>
        <w:t>Menu principal</w:t>
      </w:r>
    </w:p>
    <w:p w14:paraId="3124FC8B" w14:textId="11994521" w:rsidR="00856CE8" w:rsidRDefault="00856CE8" w:rsidP="00856CE8">
      <w:pPr>
        <w:jc w:val="center"/>
        <w:rPr>
          <w:rFonts w:ascii="Times New Roman" w:hAnsi="Times New Roman" w:cs="Times New Roman"/>
        </w:rPr>
      </w:pPr>
      <w:r>
        <w:rPr>
          <w:rFonts w:ascii="Times New Roman" w:hAnsi="Times New Roman" w:cs="Times New Roman"/>
        </w:rPr>
        <w:t xml:space="preserve">Lors du démarrage, </w:t>
      </w:r>
      <w:r w:rsidR="00E47593">
        <w:rPr>
          <w:rFonts w:ascii="Times New Roman" w:hAnsi="Times New Roman" w:cs="Times New Roman"/>
        </w:rPr>
        <w:t>un menu apparaîtra avec 3 boutons avec des chiffres numérotés de 1 à 3. Ceci est le menu de sélection de niveaux et il y a en en tout 3 choix. Pour commencer, il est préférable de commencer par le premier en appuyant sur le bouton « 1 » mais toute la sélection est quand même disponible dès le départ pour ceux qui auraient déjà fait le jeu ou voudrai</w:t>
      </w:r>
      <w:r w:rsidR="00221567">
        <w:rPr>
          <w:rFonts w:ascii="Times New Roman" w:hAnsi="Times New Roman" w:cs="Times New Roman"/>
        </w:rPr>
        <w:t>ent</w:t>
      </w:r>
      <w:r w:rsidR="00E47593">
        <w:rPr>
          <w:rFonts w:ascii="Times New Roman" w:hAnsi="Times New Roman" w:cs="Times New Roman"/>
        </w:rPr>
        <w:t xml:space="preserve"> un défi dès le départ.</w:t>
      </w:r>
    </w:p>
    <w:p w14:paraId="3FFDC7FF" w14:textId="05EE66A5" w:rsidR="009B405B" w:rsidRDefault="009B405B" w:rsidP="00856CE8">
      <w:pPr>
        <w:jc w:val="center"/>
        <w:rPr>
          <w:rFonts w:ascii="Times New Roman" w:hAnsi="Times New Roman" w:cs="Times New Roman"/>
        </w:rPr>
      </w:pPr>
    </w:p>
    <w:p w14:paraId="783CF668" w14:textId="6028CD1B" w:rsidR="00E47593" w:rsidRPr="009B405B" w:rsidRDefault="009B405B" w:rsidP="009B405B">
      <w:pPr>
        <w:jc w:val="center"/>
        <w:rPr>
          <w:rFonts w:ascii="Times New Roman" w:hAnsi="Times New Roman" w:cs="Times New Roman"/>
        </w:rPr>
      </w:pPr>
      <w:r>
        <w:rPr>
          <w:noProof/>
        </w:rPr>
        <w:drawing>
          <wp:inline distT="0" distB="0" distL="0" distR="0" wp14:anchorId="079CFC08" wp14:editId="5E9DA0A5">
            <wp:extent cx="5943600" cy="3343275"/>
            <wp:effectExtent l="0" t="0" r="0" b="9525"/>
            <wp:docPr id="1" name="Image 1" descr="Une image contenant texte, horlog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horloge, signe&#10;&#10;Description générée automatiquemen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E06B4C" w14:textId="77777777" w:rsidR="00E47593" w:rsidRDefault="00E47593" w:rsidP="00856CE8">
      <w:pPr>
        <w:jc w:val="center"/>
        <w:rPr>
          <w:rFonts w:ascii="Times New Roman" w:hAnsi="Times New Roman" w:cs="Times New Roman"/>
          <w:b/>
          <w:bCs/>
          <w:sz w:val="32"/>
          <w:szCs w:val="32"/>
        </w:rPr>
      </w:pPr>
    </w:p>
    <w:p w14:paraId="11D49F9C" w14:textId="774FE3D8" w:rsidR="00E47593" w:rsidRDefault="00E47593" w:rsidP="00856CE8">
      <w:pPr>
        <w:jc w:val="center"/>
        <w:rPr>
          <w:rFonts w:ascii="Times New Roman" w:hAnsi="Times New Roman" w:cs="Times New Roman"/>
          <w:b/>
          <w:bCs/>
          <w:sz w:val="32"/>
          <w:szCs w:val="32"/>
        </w:rPr>
      </w:pPr>
      <w:r w:rsidRPr="00E47593">
        <w:rPr>
          <w:rFonts w:ascii="Times New Roman" w:hAnsi="Times New Roman" w:cs="Times New Roman"/>
          <w:b/>
          <w:bCs/>
          <w:sz w:val="32"/>
          <w:szCs w:val="32"/>
        </w:rPr>
        <w:t>Phase construction</w:t>
      </w:r>
    </w:p>
    <w:p w14:paraId="4EE4D273" w14:textId="1851659E" w:rsidR="00E47593" w:rsidRDefault="00E47593" w:rsidP="00856CE8">
      <w:pPr>
        <w:jc w:val="center"/>
        <w:rPr>
          <w:rFonts w:ascii="Times New Roman" w:hAnsi="Times New Roman" w:cs="Times New Roman"/>
        </w:rPr>
      </w:pPr>
      <w:r>
        <w:rPr>
          <w:rFonts w:ascii="Times New Roman" w:hAnsi="Times New Roman" w:cs="Times New Roman"/>
        </w:rPr>
        <w:t>Lorsque vous entrerez dans n’importe</w:t>
      </w:r>
      <w:r w:rsidR="00954441">
        <w:rPr>
          <w:rFonts w:ascii="Times New Roman" w:hAnsi="Times New Roman" w:cs="Times New Roman"/>
        </w:rPr>
        <w:t xml:space="preserve"> quel</w:t>
      </w:r>
      <w:r>
        <w:rPr>
          <w:rFonts w:ascii="Times New Roman" w:hAnsi="Times New Roman" w:cs="Times New Roman"/>
        </w:rPr>
        <w:t xml:space="preserve"> niveau, vous serez dans la phase de construction.</w:t>
      </w:r>
      <w:r w:rsidR="00221567">
        <w:rPr>
          <w:rFonts w:ascii="Times New Roman" w:hAnsi="Times New Roman" w:cs="Times New Roman"/>
        </w:rPr>
        <w:t xml:space="preserve"> Vous verrez des pièces, par exemple les boîtes de bois, le cochon et un moteur. Chaque pièce a ses propres propriétés. Toutes les boîtes seront des contenants. C’est-à-dire qu’ils pourront accueillir d’autres pièces à l’intérieur. </w:t>
      </w:r>
      <w:r w:rsidR="00F8305A">
        <w:rPr>
          <w:rFonts w:ascii="Times New Roman" w:hAnsi="Times New Roman" w:cs="Times New Roman"/>
        </w:rPr>
        <w:t xml:space="preserve">Pour ce qui est de autres boutons, nous avons celui en haut à droite qui sert de bouton « retour » qui vous remmènera vers le menu de sélection de niveaux. </w:t>
      </w:r>
      <w:r w:rsidR="000C0947">
        <w:rPr>
          <w:rFonts w:ascii="Times New Roman" w:hAnsi="Times New Roman" w:cs="Times New Roman"/>
        </w:rPr>
        <w:t xml:space="preserve">Avec toute cette information, vous pourrez construire </w:t>
      </w:r>
      <w:r w:rsidR="000C0947">
        <w:rPr>
          <w:rFonts w:ascii="Times New Roman" w:hAnsi="Times New Roman" w:cs="Times New Roman"/>
        </w:rPr>
        <w:lastRenderedPageBreak/>
        <w:t xml:space="preserve">votre premier bolide et appuyer sur le bouton en bas à droite </w:t>
      </w:r>
      <w:r w:rsidR="00F8305A">
        <w:rPr>
          <w:rFonts w:ascii="Times New Roman" w:hAnsi="Times New Roman" w:cs="Times New Roman"/>
        </w:rPr>
        <w:t>pour lancer la phase niveau.</w:t>
      </w:r>
      <w:r w:rsidR="00322C60">
        <w:rPr>
          <w:rFonts w:ascii="Times New Roman" w:hAnsi="Times New Roman" w:cs="Times New Roman"/>
        </w:rPr>
        <w:t xml:space="preserve"> Vous pouvez aussi utiliser la molette de la souris pour effacer des pièces de votre gridpane.</w:t>
      </w:r>
    </w:p>
    <w:p w14:paraId="0E1BF815" w14:textId="0D1005A3" w:rsidR="009B405B" w:rsidRDefault="009B405B" w:rsidP="009B405B">
      <w:pPr>
        <w:rPr>
          <w:rFonts w:ascii="Times New Roman" w:hAnsi="Times New Roman" w:cs="Times New Roman"/>
        </w:rPr>
      </w:pPr>
      <w:r>
        <w:rPr>
          <w:noProof/>
        </w:rPr>
        <w:drawing>
          <wp:anchor distT="0" distB="0" distL="114300" distR="114300" simplePos="0" relativeHeight="251658240" behindDoc="0" locked="0" layoutInCell="1" allowOverlap="1" wp14:anchorId="7252EAC5" wp14:editId="16FF9E83">
            <wp:simplePos x="0" y="0"/>
            <wp:positionH relativeFrom="margin">
              <wp:align>right</wp:align>
            </wp:positionH>
            <wp:positionV relativeFrom="paragraph">
              <wp:posOffset>173355</wp:posOffset>
            </wp:positionV>
            <wp:extent cx="5943600" cy="3343275"/>
            <wp:effectExtent l="0" t="0" r="0" b="952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B4F536" w14:textId="77777777" w:rsidR="009B405B" w:rsidRDefault="009B405B" w:rsidP="009B405B">
      <w:pPr>
        <w:rPr>
          <w:rFonts w:ascii="Times New Roman" w:hAnsi="Times New Roman" w:cs="Times New Roman"/>
        </w:rPr>
      </w:pPr>
    </w:p>
    <w:p w14:paraId="0C61271F" w14:textId="607C0B23" w:rsidR="009B405B" w:rsidRDefault="009B405B" w:rsidP="009B405B">
      <w:pPr>
        <w:jc w:val="center"/>
        <w:rPr>
          <w:rFonts w:ascii="Times New Roman" w:hAnsi="Times New Roman" w:cs="Times New Roman"/>
          <w:b/>
          <w:bCs/>
          <w:sz w:val="32"/>
          <w:szCs w:val="32"/>
        </w:rPr>
      </w:pPr>
      <w:r>
        <w:rPr>
          <w:noProof/>
        </w:rPr>
        <w:drawing>
          <wp:inline distT="0" distB="0" distL="0" distR="0" wp14:anchorId="7F69DA11" wp14:editId="0FAD283F">
            <wp:extent cx="5943600" cy="33432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526EB6" w14:textId="77777777" w:rsidR="009B405B" w:rsidRDefault="009B405B" w:rsidP="009B405B">
      <w:pPr>
        <w:jc w:val="center"/>
        <w:rPr>
          <w:rFonts w:ascii="Times New Roman" w:hAnsi="Times New Roman" w:cs="Times New Roman"/>
          <w:b/>
          <w:bCs/>
          <w:sz w:val="32"/>
          <w:szCs w:val="32"/>
        </w:rPr>
      </w:pPr>
    </w:p>
    <w:p w14:paraId="387043AA" w14:textId="746DF596" w:rsidR="009B405B" w:rsidRDefault="009B405B" w:rsidP="009B405B">
      <w:pPr>
        <w:jc w:val="center"/>
        <w:rPr>
          <w:rFonts w:ascii="Times New Roman" w:hAnsi="Times New Roman" w:cs="Times New Roman"/>
          <w:b/>
          <w:bCs/>
          <w:sz w:val="32"/>
          <w:szCs w:val="32"/>
        </w:rPr>
      </w:pPr>
      <w:r>
        <w:rPr>
          <w:noProof/>
        </w:rPr>
        <w:lastRenderedPageBreak/>
        <w:drawing>
          <wp:inline distT="0" distB="0" distL="0" distR="0" wp14:anchorId="49C47D1F" wp14:editId="114288A6">
            <wp:extent cx="5943600" cy="33432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A87989" w14:textId="77777777" w:rsidR="009B405B" w:rsidRDefault="009B405B" w:rsidP="009B405B">
      <w:pPr>
        <w:jc w:val="center"/>
        <w:rPr>
          <w:rFonts w:ascii="Times New Roman" w:hAnsi="Times New Roman" w:cs="Times New Roman"/>
          <w:b/>
          <w:bCs/>
          <w:sz w:val="32"/>
          <w:szCs w:val="32"/>
        </w:rPr>
      </w:pPr>
    </w:p>
    <w:p w14:paraId="30CC07DF" w14:textId="1A71FAA0" w:rsidR="009B405B" w:rsidRDefault="009B405B" w:rsidP="009B405B">
      <w:pPr>
        <w:jc w:val="center"/>
        <w:rPr>
          <w:rFonts w:ascii="Times New Roman" w:hAnsi="Times New Roman" w:cs="Times New Roman"/>
          <w:b/>
          <w:bCs/>
          <w:sz w:val="32"/>
          <w:szCs w:val="32"/>
        </w:rPr>
      </w:pPr>
      <w:r>
        <w:rPr>
          <w:noProof/>
        </w:rPr>
        <w:drawing>
          <wp:inline distT="0" distB="0" distL="0" distR="0" wp14:anchorId="53B4C89C" wp14:editId="785CA91F">
            <wp:extent cx="5943600" cy="33432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06104C" w14:textId="408105E5" w:rsidR="00F8305A" w:rsidRPr="009B405B" w:rsidRDefault="00F8305A" w:rsidP="009B405B">
      <w:pPr>
        <w:jc w:val="center"/>
        <w:rPr>
          <w:rFonts w:ascii="Times New Roman" w:hAnsi="Times New Roman" w:cs="Times New Roman"/>
        </w:rPr>
      </w:pPr>
      <w:r w:rsidRPr="00E47593">
        <w:rPr>
          <w:rFonts w:ascii="Times New Roman" w:hAnsi="Times New Roman" w:cs="Times New Roman"/>
          <w:b/>
          <w:bCs/>
          <w:sz w:val="32"/>
          <w:szCs w:val="32"/>
        </w:rPr>
        <w:t xml:space="preserve">Phase </w:t>
      </w:r>
      <w:r w:rsidR="00907E14">
        <w:rPr>
          <w:rFonts w:ascii="Times New Roman" w:hAnsi="Times New Roman" w:cs="Times New Roman"/>
          <w:b/>
          <w:bCs/>
          <w:sz w:val="32"/>
          <w:szCs w:val="32"/>
        </w:rPr>
        <w:t>niveau</w:t>
      </w:r>
    </w:p>
    <w:p w14:paraId="2E9E9AFE" w14:textId="574B3317" w:rsidR="00F8305A" w:rsidRDefault="00F8305A" w:rsidP="00F8305A">
      <w:pPr>
        <w:jc w:val="center"/>
        <w:rPr>
          <w:rFonts w:ascii="Times New Roman" w:hAnsi="Times New Roman" w:cs="Times New Roman"/>
        </w:rPr>
      </w:pPr>
      <w:r>
        <w:rPr>
          <w:rFonts w:ascii="Times New Roman" w:hAnsi="Times New Roman" w:cs="Times New Roman"/>
        </w:rPr>
        <w:t xml:space="preserve">Après avoir appuyé </w:t>
      </w:r>
      <w:r w:rsidR="000D1364">
        <w:rPr>
          <w:rFonts w:ascii="Times New Roman" w:hAnsi="Times New Roman" w:cs="Times New Roman"/>
        </w:rPr>
        <w:t xml:space="preserve">sur </w:t>
      </w:r>
      <w:r>
        <w:rPr>
          <w:rFonts w:ascii="Times New Roman" w:hAnsi="Times New Roman" w:cs="Times New Roman"/>
        </w:rPr>
        <w:t>le bouton « jouer »,</w:t>
      </w:r>
      <w:r w:rsidR="000D1364">
        <w:rPr>
          <w:rFonts w:ascii="Times New Roman" w:hAnsi="Times New Roman" w:cs="Times New Roman"/>
        </w:rPr>
        <w:t xml:space="preserve"> il y aura un bouton pour activer et désactiver le moteur en bas de l’écran. De plus, un menu pour terminer le niveau sera présent. À cause de ce qui n’</w:t>
      </w:r>
      <w:r w:rsidR="000A4B7E">
        <w:rPr>
          <w:rFonts w:ascii="Times New Roman" w:hAnsi="Times New Roman" w:cs="Times New Roman"/>
        </w:rPr>
        <w:t>a</w:t>
      </w:r>
      <w:r w:rsidR="000D1364">
        <w:rPr>
          <w:rFonts w:ascii="Times New Roman" w:hAnsi="Times New Roman" w:cs="Times New Roman"/>
        </w:rPr>
        <w:t xml:space="preserve"> pas été implémenté le tableau de fin s’affiche et tout début</w:t>
      </w:r>
      <w:r w:rsidR="000A4B7E">
        <w:rPr>
          <w:rFonts w:ascii="Times New Roman" w:hAnsi="Times New Roman" w:cs="Times New Roman"/>
        </w:rPr>
        <w:t>.</w:t>
      </w:r>
      <w:r w:rsidR="00001B1D">
        <w:rPr>
          <w:rFonts w:ascii="Times New Roman" w:hAnsi="Times New Roman" w:cs="Times New Roman"/>
        </w:rPr>
        <w:t xml:space="preserve"> Il y aura un bouton « réessayer » qui sera en bas à </w:t>
      </w:r>
      <w:r w:rsidR="00001B1D">
        <w:rPr>
          <w:rFonts w:ascii="Times New Roman" w:hAnsi="Times New Roman" w:cs="Times New Roman"/>
        </w:rPr>
        <w:lastRenderedPageBreak/>
        <w:t>gauche afin de retourner directement sur la phase construction. Ce bouton sera disponible en tout temps durant la phase niveau</w:t>
      </w:r>
      <w:r w:rsidR="000A4B7E">
        <w:rPr>
          <w:rFonts w:ascii="Times New Roman" w:hAnsi="Times New Roman" w:cs="Times New Roman"/>
        </w:rPr>
        <w:t xml:space="preserve"> pour que le jouer puisse réessayer quand il le veut.</w:t>
      </w:r>
    </w:p>
    <w:p w14:paraId="7AF3EDA4" w14:textId="7AF0A92E" w:rsidR="009B405B" w:rsidRDefault="009B405B" w:rsidP="00F8305A">
      <w:pPr>
        <w:jc w:val="center"/>
        <w:rPr>
          <w:rFonts w:ascii="Times New Roman" w:hAnsi="Times New Roman" w:cs="Times New Roman"/>
        </w:rPr>
      </w:pPr>
    </w:p>
    <w:p w14:paraId="7D974C9B" w14:textId="65B0CF79" w:rsidR="009B405B" w:rsidRDefault="009B405B" w:rsidP="00F8305A">
      <w:pPr>
        <w:jc w:val="center"/>
        <w:rPr>
          <w:rFonts w:ascii="Times New Roman" w:hAnsi="Times New Roman" w:cs="Times New Roman"/>
        </w:rPr>
      </w:pPr>
      <w:r>
        <w:rPr>
          <w:noProof/>
        </w:rPr>
        <w:drawing>
          <wp:inline distT="0" distB="0" distL="0" distR="0" wp14:anchorId="4C1C6E63" wp14:editId="4FF1FE3E">
            <wp:extent cx="5943600" cy="33432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5EA31F" w14:textId="77777777" w:rsidR="009B405B" w:rsidRDefault="009B405B" w:rsidP="009B405B">
      <w:pPr>
        <w:rPr>
          <w:rFonts w:ascii="Times New Roman" w:hAnsi="Times New Roman" w:cs="Times New Roman"/>
        </w:rPr>
      </w:pPr>
    </w:p>
    <w:p w14:paraId="25C75A35" w14:textId="59A4C490" w:rsidR="003073D0" w:rsidRDefault="009B405B" w:rsidP="009B405B">
      <w:pPr>
        <w:rPr>
          <w:rFonts w:ascii="Times New Roman" w:hAnsi="Times New Roman" w:cs="Times New Roman"/>
        </w:rPr>
      </w:pPr>
      <w:r>
        <w:rPr>
          <w:noProof/>
        </w:rPr>
        <w:drawing>
          <wp:inline distT="0" distB="0" distL="0" distR="0" wp14:anchorId="6114E6A5" wp14:editId="7756F391">
            <wp:extent cx="5943600" cy="33432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427B3A" w14:textId="67109FC2" w:rsidR="003073D0" w:rsidRDefault="009B405B" w:rsidP="00F8305A">
      <w:pPr>
        <w:jc w:val="center"/>
        <w:rPr>
          <w:rFonts w:ascii="Times New Roman" w:hAnsi="Times New Roman" w:cs="Times New Roman"/>
        </w:rPr>
      </w:pPr>
      <w:r>
        <w:rPr>
          <w:noProof/>
        </w:rPr>
        <w:lastRenderedPageBreak/>
        <w:drawing>
          <wp:inline distT="0" distB="0" distL="0" distR="0" wp14:anchorId="71445052" wp14:editId="032C168F">
            <wp:extent cx="5943600" cy="33432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33AE5B" w14:textId="31ABBB18" w:rsidR="003073D0" w:rsidRDefault="003073D0" w:rsidP="00F8305A">
      <w:pPr>
        <w:jc w:val="center"/>
        <w:rPr>
          <w:rFonts w:ascii="Times New Roman" w:hAnsi="Times New Roman" w:cs="Times New Roman"/>
          <w:b/>
          <w:bCs/>
          <w:sz w:val="32"/>
          <w:szCs w:val="32"/>
        </w:rPr>
      </w:pPr>
      <w:r>
        <w:rPr>
          <w:rFonts w:ascii="Times New Roman" w:hAnsi="Times New Roman" w:cs="Times New Roman"/>
          <w:b/>
          <w:bCs/>
          <w:sz w:val="32"/>
          <w:szCs w:val="32"/>
        </w:rPr>
        <w:t>Objectif atteint</w:t>
      </w:r>
    </w:p>
    <w:p w14:paraId="6CD26232" w14:textId="5F84198D" w:rsidR="00864E90" w:rsidRDefault="003073D0" w:rsidP="00864E90">
      <w:pPr>
        <w:jc w:val="center"/>
        <w:rPr>
          <w:rFonts w:ascii="Times New Roman" w:hAnsi="Times New Roman" w:cs="Times New Roman"/>
        </w:rPr>
      </w:pPr>
      <w:r>
        <w:rPr>
          <w:rFonts w:ascii="Times New Roman" w:hAnsi="Times New Roman" w:cs="Times New Roman"/>
        </w:rPr>
        <w:t>Aussitôt que le cochon atteindre le drapeau d’arrivée situé en bas à droite, un petit menu apparaîtra</w:t>
      </w:r>
      <w:r w:rsidR="00CC5F7D">
        <w:rPr>
          <w:rFonts w:ascii="Times New Roman" w:hAnsi="Times New Roman" w:cs="Times New Roman"/>
        </w:rPr>
        <w:t xml:space="preserve"> pour vous dire que vous avez terminé le niveau.</w:t>
      </w:r>
    </w:p>
    <w:p w14:paraId="1239BD1C" w14:textId="4C1887FB" w:rsidR="00864E90" w:rsidRDefault="00864E90" w:rsidP="00864E90">
      <w:pPr>
        <w:jc w:val="center"/>
        <w:rPr>
          <w:rFonts w:ascii="Times New Roman" w:hAnsi="Times New Roman" w:cs="Times New Roman"/>
        </w:rPr>
      </w:pPr>
    </w:p>
    <w:p w14:paraId="6425737C" w14:textId="400A978F" w:rsidR="00864E90" w:rsidRDefault="00864E90" w:rsidP="00864E90">
      <w:pPr>
        <w:jc w:val="center"/>
        <w:rPr>
          <w:rFonts w:ascii="Times New Roman" w:hAnsi="Times New Roman" w:cs="Times New Roman"/>
          <w:b/>
          <w:bCs/>
          <w:sz w:val="32"/>
          <w:szCs w:val="32"/>
        </w:rPr>
      </w:pPr>
      <w:r>
        <w:rPr>
          <w:rFonts w:ascii="Times New Roman" w:hAnsi="Times New Roman" w:cs="Times New Roman"/>
          <w:b/>
          <w:bCs/>
          <w:sz w:val="32"/>
          <w:szCs w:val="32"/>
        </w:rPr>
        <w:t>Ce qui n’a pas été implémenté</w:t>
      </w:r>
    </w:p>
    <w:p w14:paraId="78B1D699" w14:textId="1980B7B0" w:rsidR="00845ADB" w:rsidRDefault="00864E90" w:rsidP="00864E90">
      <w:pPr>
        <w:jc w:val="center"/>
        <w:rPr>
          <w:rFonts w:ascii="Times New Roman" w:hAnsi="Times New Roman" w:cs="Times New Roman"/>
        </w:rPr>
      </w:pPr>
      <w:r w:rsidRPr="00145C78">
        <w:rPr>
          <w:rFonts w:ascii="Times New Roman" w:hAnsi="Times New Roman" w:cs="Times New Roman"/>
        </w:rPr>
        <w:t xml:space="preserve">Selon notre échéancier, nous avions prévu de terminer des choses essentiels </w:t>
      </w:r>
      <w:r w:rsidR="009275DD" w:rsidRPr="00145C78">
        <w:rPr>
          <w:rFonts w:ascii="Times New Roman" w:hAnsi="Times New Roman" w:cs="Times New Roman"/>
        </w:rPr>
        <w:t>avant autre choses. C’est pour cela que certaines pièces ont été jugés non-pertinentes selon la façon que nous avons fait nos niveaux. Le réacteur ainsi que le ballon ne sont pas présents dans notre programme. De plus, la création d’un niveau secre</w:t>
      </w:r>
      <w:r w:rsidR="00145C78">
        <w:rPr>
          <w:rFonts w:ascii="Times New Roman" w:hAnsi="Times New Roman" w:cs="Times New Roman"/>
        </w:rPr>
        <w:t xml:space="preserve">t était trop difficile, surtout avec les boîtes secrètes, car les niveaux auraient été gigantesques </w:t>
      </w:r>
      <w:r w:rsidR="00845ADB">
        <w:rPr>
          <w:rFonts w:ascii="Times New Roman" w:hAnsi="Times New Roman" w:cs="Times New Roman"/>
        </w:rPr>
        <w:t xml:space="preserve">et les niveaux auraient dû avoir plusieurs chemins et être compliqués. </w:t>
      </w:r>
      <w:r w:rsidR="00907E14">
        <w:rPr>
          <w:rFonts w:ascii="Times New Roman" w:hAnsi="Times New Roman" w:cs="Times New Roman"/>
        </w:rPr>
        <w:t xml:space="preserve">De plus, la physique de notre jeu ne respecte pas totalement ce que nous avions prévu au départ. Par exemple </w:t>
      </w:r>
      <w:r w:rsidR="009F7379">
        <w:rPr>
          <w:rFonts w:ascii="Times New Roman" w:hAnsi="Times New Roman" w:cs="Times New Roman"/>
        </w:rPr>
        <w:t xml:space="preserve">le moteur, au lieu de créer une rotation des roues, va seulement créer une force constante vers la droite sur tout le bolide. Pour ce qui est de la masse des pièces, cela va affecter l’accélération gravitationnelle sur tout le bolide. La différence de frottement entre les pièces </w:t>
      </w:r>
      <w:r w:rsidR="00EA6474">
        <w:rPr>
          <w:rFonts w:ascii="Times New Roman" w:hAnsi="Times New Roman" w:cs="Times New Roman"/>
        </w:rPr>
        <w:t>était</w:t>
      </w:r>
      <w:r w:rsidR="009F7379">
        <w:rPr>
          <w:rFonts w:ascii="Times New Roman" w:hAnsi="Times New Roman" w:cs="Times New Roman"/>
        </w:rPr>
        <w:t xml:space="preserve"> trop difficile à implémenter tout comme l’angle de la pente qui est supposé augmenter graduellement la vitesse du bolide.</w:t>
      </w:r>
      <w:r w:rsidR="00954441">
        <w:rPr>
          <w:rFonts w:ascii="Times New Roman" w:hAnsi="Times New Roman" w:cs="Times New Roman"/>
        </w:rPr>
        <w:t xml:space="preserve"> Les boîtes, dû au fait que la phase niveau ne marchait point, n’ont pas les propriétés des différentes masses et de frottement sur le sol. </w:t>
      </w:r>
      <w:r w:rsidR="00954441">
        <w:rPr>
          <w:rFonts w:ascii="Times New Roman" w:hAnsi="Times New Roman" w:cs="Times New Roman"/>
        </w:rPr>
        <w:t>Celles en carbone</w:t>
      </w:r>
      <w:r w:rsidR="00954441">
        <w:rPr>
          <w:rFonts w:ascii="Times New Roman" w:hAnsi="Times New Roman" w:cs="Times New Roman"/>
        </w:rPr>
        <w:t>, qui étaient supposés</w:t>
      </w:r>
      <w:r w:rsidR="00954441">
        <w:rPr>
          <w:rFonts w:ascii="Times New Roman" w:hAnsi="Times New Roman" w:cs="Times New Roman"/>
        </w:rPr>
        <w:t xml:space="preserve"> </w:t>
      </w:r>
      <w:r w:rsidR="00954441">
        <w:rPr>
          <w:rFonts w:ascii="Times New Roman" w:hAnsi="Times New Roman" w:cs="Times New Roman"/>
        </w:rPr>
        <w:t>être</w:t>
      </w:r>
      <w:r w:rsidR="00954441">
        <w:rPr>
          <w:rFonts w:ascii="Times New Roman" w:hAnsi="Times New Roman" w:cs="Times New Roman"/>
        </w:rPr>
        <w:t xml:space="preserve"> légères mais moins résistantes aux chocs, tandis que ceux en bois </w:t>
      </w:r>
      <w:r w:rsidR="00954441">
        <w:rPr>
          <w:rFonts w:ascii="Times New Roman" w:hAnsi="Times New Roman" w:cs="Times New Roman"/>
        </w:rPr>
        <w:t>étaient censés être</w:t>
      </w:r>
      <w:r w:rsidR="00954441">
        <w:rPr>
          <w:rFonts w:ascii="Times New Roman" w:hAnsi="Times New Roman" w:cs="Times New Roman"/>
        </w:rPr>
        <w:t xml:space="preserve"> plus lourdes et plus résistantes. Les boîtes de métal</w:t>
      </w:r>
      <w:r w:rsidR="00954441">
        <w:rPr>
          <w:rFonts w:ascii="Times New Roman" w:hAnsi="Times New Roman" w:cs="Times New Roman"/>
        </w:rPr>
        <w:t xml:space="preserve"> auraient supposé être</w:t>
      </w:r>
      <w:r w:rsidR="00954441">
        <w:rPr>
          <w:rFonts w:ascii="Times New Roman" w:hAnsi="Times New Roman" w:cs="Times New Roman"/>
        </w:rPr>
        <w:t xml:space="preserve"> les plus lourdes et les plus résistantes. Le cochon </w:t>
      </w:r>
      <w:r w:rsidR="00954441">
        <w:rPr>
          <w:rFonts w:ascii="Times New Roman" w:hAnsi="Times New Roman" w:cs="Times New Roman"/>
        </w:rPr>
        <w:t>était</w:t>
      </w:r>
      <w:r w:rsidR="00954441">
        <w:rPr>
          <w:rFonts w:ascii="Times New Roman" w:hAnsi="Times New Roman" w:cs="Times New Roman"/>
        </w:rPr>
        <w:t xml:space="preserve"> l’objet qui d</w:t>
      </w:r>
      <w:r w:rsidR="00954441">
        <w:rPr>
          <w:rFonts w:ascii="Times New Roman" w:hAnsi="Times New Roman" w:cs="Times New Roman"/>
        </w:rPr>
        <w:t>evait</w:t>
      </w:r>
      <w:r w:rsidR="00954441">
        <w:rPr>
          <w:rFonts w:ascii="Times New Roman" w:hAnsi="Times New Roman" w:cs="Times New Roman"/>
        </w:rPr>
        <w:t xml:space="preserve"> atteindre la ligne d’arrivée pour terminer le niveau. C’est une pièce qui </w:t>
      </w:r>
      <w:r w:rsidR="00954441">
        <w:rPr>
          <w:rFonts w:ascii="Times New Roman" w:hAnsi="Times New Roman" w:cs="Times New Roman"/>
        </w:rPr>
        <w:t>était censé être</w:t>
      </w:r>
      <w:r w:rsidR="00954441">
        <w:rPr>
          <w:rFonts w:ascii="Times New Roman" w:hAnsi="Times New Roman" w:cs="Times New Roman"/>
        </w:rPr>
        <w:t xml:space="preserve"> essentielle pour terminer le niveau</w:t>
      </w:r>
      <w:r w:rsidR="00954441">
        <w:rPr>
          <w:rFonts w:ascii="Times New Roman" w:hAnsi="Times New Roman" w:cs="Times New Roman"/>
        </w:rPr>
        <w:t xml:space="preserve">. </w:t>
      </w:r>
      <w:r w:rsidR="00954441">
        <w:rPr>
          <w:rFonts w:ascii="Times New Roman" w:hAnsi="Times New Roman" w:cs="Times New Roman"/>
        </w:rPr>
        <w:t xml:space="preserve">Ensuite, les roues </w:t>
      </w:r>
      <w:r w:rsidR="00954441">
        <w:rPr>
          <w:rFonts w:ascii="Times New Roman" w:hAnsi="Times New Roman" w:cs="Times New Roman"/>
        </w:rPr>
        <w:t xml:space="preserve">étaient </w:t>
      </w:r>
      <w:r w:rsidR="000D1364">
        <w:rPr>
          <w:rFonts w:ascii="Times New Roman" w:hAnsi="Times New Roman" w:cs="Times New Roman"/>
        </w:rPr>
        <w:t>censées</w:t>
      </w:r>
      <w:r w:rsidR="00954441">
        <w:rPr>
          <w:rFonts w:ascii="Times New Roman" w:hAnsi="Times New Roman" w:cs="Times New Roman"/>
        </w:rPr>
        <w:t xml:space="preserve"> avoir une pro</w:t>
      </w:r>
      <w:r w:rsidR="000D1364">
        <w:rPr>
          <w:rFonts w:ascii="Times New Roman" w:hAnsi="Times New Roman" w:cs="Times New Roman"/>
        </w:rPr>
        <w:t xml:space="preserve">priété de frottement avec le sol qui faisait </w:t>
      </w:r>
      <w:r w:rsidR="00954441">
        <w:rPr>
          <w:rFonts w:ascii="Times New Roman" w:hAnsi="Times New Roman" w:cs="Times New Roman"/>
        </w:rPr>
        <w:t>avancer le bolide</w:t>
      </w:r>
      <w:r w:rsidR="000D1364">
        <w:rPr>
          <w:rFonts w:ascii="Times New Roman" w:hAnsi="Times New Roman" w:cs="Times New Roman"/>
        </w:rPr>
        <w:t>. À propos du moteur, durant la phase niveau 2 boutons étaient censé activer les roues et faire avancer le bolide.</w:t>
      </w:r>
      <w:r w:rsidR="00CC5F7D">
        <w:rPr>
          <w:rFonts w:ascii="Times New Roman" w:hAnsi="Times New Roman" w:cs="Times New Roman"/>
        </w:rPr>
        <w:t xml:space="preserve"> Un temps dans le menu qui était censé s’afficher pour indiquer le temps que le joueur a pris avant de compléter le niveau n'a pas été implémenté,</w:t>
      </w:r>
    </w:p>
    <w:p w14:paraId="3D881DDF" w14:textId="77777777" w:rsidR="000A4B7E" w:rsidRDefault="000A4B7E" w:rsidP="00864E90">
      <w:pPr>
        <w:jc w:val="center"/>
        <w:rPr>
          <w:rFonts w:ascii="Times New Roman" w:hAnsi="Times New Roman" w:cs="Times New Roman"/>
          <w:b/>
          <w:bCs/>
          <w:sz w:val="32"/>
          <w:szCs w:val="32"/>
        </w:rPr>
      </w:pPr>
    </w:p>
    <w:p w14:paraId="034D43A2" w14:textId="03B12293" w:rsidR="00845ADB" w:rsidRPr="00845ADB" w:rsidRDefault="00845ADB" w:rsidP="00864E90">
      <w:pPr>
        <w:jc w:val="center"/>
        <w:rPr>
          <w:rFonts w:ascii="Times New Roman" w:hAnsi="Times New Roman" w:cs="Times New Roman"/>
          <w:b/>
          <w:bCs/>
          <w:sz w:val="32"/>
          <w:szCs w:val="32"/>
        </w:rPr>
      </w:pPr>
      <w:r w:rsidRPr="00845ADB">
        <w:rPr>
          <w:rFonts w:ascii="Times New Roman" w:hAnsi="Times New Roman" w:cs="Times New Roman"/>
          <w:b/>
          <w:bCs/>
          <w:sz w:val="32"/>
          <w:szCs w:val="32"/>
        </w:rPr>
        <w:t>Bogues connus</w:t>
      </w:r>
    </w:p>
    <w:p w14:paraId="6451A57A" w14:textId="1F93889C" w:rsidR="00864E90" w:rsidRDefault="00322C60" w:rsidP="00864E90">
      <w:pPr>
        <w:jc w:val="center"/>
        <w:rPr>
          <w:rFonts w:ascii="Times New Roman" w:hAnsi="Times New Roman" w:cs="Times New Roman"/>
        </w:rPr>
      </w:pPr>
      <w:r>
        <w:rPr>
          <w:rFonts w:ascii="Times New Roman" w:hAnsi="Times New Roman" w:cs="Times New Roman"/>
        </w:rPr>
        <w:t>1</w:t>
      </w:r>
      <w:r w:rsidR="000A4B7E">
        <w:rPr>
          <w:rFonts w:ascii="Times New Roman" w:hAnsi="Times New Roman" w:cs="Times New Roman"/>
        </w:rPr>
        <w:t>- O</w:t>
      </w:r>
      <w:r w:rsidR="000A4B7E" w:rsidRPr="000A4B7E">
        <w:rPr>
          <w:rFonts w:ascii="Times New Roman" w:hAnsi="Times New Roman" w:cs="Times New Roman"/>
        </w:rPr>
        <w:t xml:space="preserve">n peut dupliquer </w:t>
      </w:r>
      <w:r w:rsidR="00712575">
        <w:rPr>
          <w:rFonts w:ascii="Times New Roman" w:hAnsi="Times New Roman" w:cs="Times New Roman"/>
        </w:rPr>
        <w:t xml:space="preserve">une pièce </w:t>
      </w:r>
      <w:r w:rsidR="000A4B7E" w:rsidRPr="000A4B7E">
        <w:rPr>
          <w:rFonts w:ascii="Times New Roman" w:hAnsi="Times New Roman" w:cs="Times New Roman"/>
        </w:rPr>
        <w:t>pour le mettre ailleurs dans le gridpane</w:t>
      </w:r>
      <w:r w:rsidR="00712575">
        <w:rPr>
          <w:rFonts w:ascii="Times New Roman" w:hAnsi="Times New Roman" w:cs="Times New Roman"/>
        </w:rPr>
        <w:t xml:space="preserve"> de 3 par 3.</w:t>
      </w:r>
    </w:p>
    <w:p w14:paraId="58502AB5" w14:textId="79EC9505" w:rsidR="00712575" w:rsidRDefault="00322C60" w:rsidP="00712575">
      <w:pPr>
        <w:jc w:val="center"/>
        <w:rPr>
          <w:rFonts w:ascii="Times New Roman" w:hAnsi="Times New Roman" w:cs="Times New Roman"/>
        </w:rPr>
      </w:pPr>
      <w:r>
        <w:rPr>
          <w:rFonts w:ascii="Times New Roman" w:hAnsi="Times New Roman" w:cs="Times New Roman"/>
        </w:rPr>
        <w:t>2</w:t>
      </w:r>
      <w:r w:rsidR="00712575">
        <w:rPr>
          <w:rFonts w:ascii="Times New Roman" w:hAnsi="Times New Roman" w:cs="Times New Roman"/>
        </w:rPr>
        <w:t>- Q</w:t>
      </w:r>
      <w:r w:rsidR="00712575" w:rsidRPr="000A4B7E">
        <w:rPr>
          <w:rFonts w:ascii="Times New Roman" w:hAnsi="Times New Roman" w:cs="Times New Roman"/>
        </w:rPr>
        <w:t xml:space="preserve">uand </w:t>
      </w:r>
      <w:r w:rsidR="00712575">
        <w:rPr>
          <w:rFonts w:ascii="Times New Roman" w:hAnsi="Times New Roman" w:cs="Times New Roman"/>
        </w:rPr>
        <w:t>on</w:t>
      </w:r>
      <w:r w:rsidR="00712575" w:rsidRPr="000A4B7E">
        <w:rPr>
          <w:rFonts w:ascii="Times New Roman" w:hAnsi="Times New Roman" w:cs="Times New Roman"/>
        </w:rPr>
        <w:t xml:space="preserve"> met une boite par-dessus une autre boite elles s'effacent et on </w:t>
      </w:r>
      <w:r w:rsidR="00712575">
        <w:rPr>
          <w:rFonts w:ascii="Times New Roman" w:hAnsi="Times New Roman" w:cs="Times New Roman"/>
        </w:rPr>
        <w:t>ne peut plus</w:t>
      </w:r>
      <w:r w:rsidR="00712575" w:rsidRPr="000A4B7E">
        <w:rPr>
          <w:rFonts w:ascii="Times New Roman" w:hAnsi="Times New Roman" w:cs="Times New Roman"/>
        </w:rPr>
        <w:t xml:space="preserve"> les reprendre</w:t>
      </w:r>
      <w:r w:rsidR="00A050E2">
        <w:rPr>
          <w:rFonts w:ascii="Times New Roman" w:hAnsi="Times New Roman" w:cs="Times New Roman"/>
        </w:rPr>
        <w:t xml:space="preserve"> à moins d’aller dans la phase niveau et de revenir ensuite vers la phase constuction.</w:t>
      </w:r>
    </w:p>
    <w:p w14:paraId="19E0E7E4" w14:textId="041DE48B" w:rsidR="00712575" w:rsidRDefault="00322C60" w:rsidP="00712575">
      <w:pPr>
        <w:jc w:val="center"/>
        <w:rPr>
          <w:rFonts w:ascii="Times New Roman" w:hAnsi="Times New Roman" w:cs="Times New Roman"/>
        </w:rPr>
      </w:pPr>
      <w:r>
        <w:rPr>
          <w:rFonts w:ascii="Times New Roman" w:hAnsi="Times New Roman" w:cs="Times New Roman"/>
        </w:rPr>
        <w:t>3</w:t>
      </w:r>
      <w:r w:rsidR="00712575">
        <w:rPr>
          <w:rFonts w:ascii="Times New Roman" w:hAnsi="Times New Roman" w:cs="Times New Roman"/>
        </w:rPr>
        <w:t xml:space="preserve">- </w:t>
      </w:r>
      <w:r w:rsidR="00A050E2">
        <w:rPr>
          <w:rFonts w:ascii="Times New Roman" w:hAnsi="Times New Roman" w:cs="Times New Roman"/>
        </w:rPr>
        <w:t xml:space="preserve">Les objets dans des boîtes sont considérés comme </w:t>
      </w:r>
      <w:r w:rsidR="00712575">
        <w:rPr>
          <w:rFonts w:ascii="Times New Roman" w:hAnsi="Times New Roman" w:cs="Times New Roman"/>
        </w:rPr>
        <w:t>en arrière-plan lorsque l’on joue à un niveau avec un bolide construit et que l’on revient sur la phase construction en appuyant sur « Réessayer ».</w:t>
      </w:r>
      <w:r w:rsidR="00A050E2">
        <w:rPr>
          <w:rFonts w:ascii="Times New Roman" w:hAnsi="Times New Roman" w:cs="Times New Roman"/>
        </w:rPr>
        <w:t xml:space="preserve"> De cette façon, les cochons dans des boîtes peuvent se superposer constamment</w:t>
      </w:r>
      <w:r w:rsidR="0029184B">
        <w:rPr>
          <w:rFonts w:ascii="Times New Roman" w:hAnsi="Times New Roman" w:cs="Times New Roman"/>
        </w:rPr>
        <w:t>.</w:t>
      </w:r>
    </w:p>
    <w:p w14:paraId="76583CDC" w14:textId="09D56890" w:rsidR="00712575" w:rsidRDefault="00322C60" w:rsidP="00712575">
      <w:pPr>
        <w:jc w:val="center"/>
        <w:rPr>
          <w:rFonts w:ascii="Times New Roman" w:hAnsi="Times New Roman" w:cs="Times New Roman"/>
        </w:rPr>
      </w:pPr>
      <w:r>
        <w:rPr>
          <w:rFonts w:ascii="Times New Roman" w:hAnsi="Times New Roman" w:cs="Times New Roman"/>
        </w:rPr>
        <w:t>4</w:t>
      </w:r>
      <w:r w:rsidR="00712575">
        <w:rPr>
          <w:rFonts w:ascii="Times New Roman" w:hAnsi="Times New Roman" w:cs="Times New Roman"/>
        </w:rPr>
        <w:t xml:space="preserve">- En appuyant sur le bouton « Jouer » le niveau se fini immédiatement </w:t>
      </w:r>
      <w:r w:rsidR="00CC5F7D">
        <w:rPr>
          <w:rFonts w:ascii="Times New Roman" w:hAnsi="Times New Roman" w:cs="Times New Roman"/>
        </w:rPr>
        <w:t>parce</w:t>
      </w:r>
      <w:r w:rsidR="00712575">
        <w:rPr>
          <w:rFonts w:ascii="Times New Roman" w:hAnsi="Times New Roman" w:cs="Times New Roman"/>
        </w:rPr>
        <w:t xml:space="preserve"> </w:t>
      </w:r>
      <w:r w:rsidR="00CC5F7D">
        <w:rPr>
          <w:rFonts w:ascii="Times New Roman" w:hAnsi="Times New Roman" w:cs="Times New Roman"/>
        </w:rPr>
        <w:t>que le véhicule ne s’affiche pas.</w:t>
      </w:r>
    </w:p>
    <w:p w14:paraId="7A9E24C5" w14:textId="5B191B67" w:rsidR="00322C60" w:rsidRDefault="00322C60" w:rsidP="00712575">
      <w:pPr>
        <w:jc w:val="center"/>
        <w:rPr>
          <w:rFonts w:ascii="Times New Roman" w:hAnsi="Times New Roman" w:cs="Times New Roman"/>
        </w:rPr>
      </w:pPr>
      <w:r>
        <w:rPr>
          <w:rFonts w:ascii="Times New Roman" w:hAnsi="Times New Roman" w:cs="Times New Roman"/>
        </w:rPr>
        <w:t>5- La molette de la souris peut effacer des pièces qui ne sont pas dans le gridpane. Aller sur le menu principal ou aller sur la phase niveau pour ensuite revenir sur la phase construction va faire réapparaitre les pièces manquantes en bas du gridpane.</w:t>
      </w:r>
    </w:p>
    <w:p w14:paraId="1F6F69CA" w14:textId="2CB2E9FA" w:rsidR="00322C60" w:rsidRDefault="00322C60" w:rsidP="00712575">
      <w:pPr>
        <w:jc w:val="center"/>
        <w:rPr>
          <w:rFonts w:ascii="Times New Roman" w:hAnsi="Times New Roman" w:cs="Times New Roman"/>
        </w:rPr>
      </w:pPr>
      <w:r>
        <w:rPr>
          <w:rFonts w:ascii="Times New Roman" w:hAnsi="Times New Roman" w:cs="Times New Roman"/>
        </w:rPr>
        <w:t>6- La molette de la souris n’effacera pas les pièces qui seront considérés comme en arrière-plan comme expliqué dans le bug #3.</w:t>
      </w:r>
    </w:p>
    <w:p w14:paraId="7A01DD14" w14:textId="642CC927" w:rsidR="00712575" w:rsidRDefault="00712575" w:rsidP="00712575">
      <w:pPr>
        <w:jc w:val="center"/>
        <w:rPr>
          <w:rFonts w:ascii="Times New Roman" w:hAnsi="Times New Roman" w:cs="Times New Roman"/>
        </w:rPr>
      </w:pPr>
    </w:p>
    <w:p w14:paraId="074E776E" w14:textId="168339F3" w:rsidR="00712575" w:rsidRDefault="00712575" w:rsidP="00864E90">
      <w:pPr>
        <w:jc w:val="center"/>
        <w:rPr>
          <w:rFonts w:ascii="Times New Roman" w:hAnsi="Times New Roman" w:cs="Times New Roman"/>
        </w:rPr>
      </w:pPr>
    </w:p>
    <w:p w14:paraId="3C708583" w14:textId="77777777" w:rsidR="00864E90" w:rsidRPr="003073D0" w:rsidRDefault="00864E90" w:rsidP="00864E90">
      <w:pPr>
        <w:jc w:val="center"/>
        <w:rPr>
          <w:rFonts w:ascii="Times New Roman" w:hAnsi="Times New Roman" w:cs="Times New Roman"/>
        </w:rPr>
      </w:pPr>
    </w:p>
    <w:p w14:paraId="461FD1CA" w14:textId="77777777" w:rsidR="003073D0" w:rsidRPr="003073D0" w:rsidRDefault="003073D0" w:rsidP="00F8305A">
      <w:pPr>
        <w:jc w:val="center"/>
        <w:rPr>
          <w:rFonts w:ascii="Times New Roman" w:hAnsi="Times New Roman" w:cs="Times New Roman"/>
        </w:rPr>
      </w:pPr>
    </w:p>
    <w:p w14:paraId="3C6E330A" w14:textId="6AA8EBA2" w:rsidR="003073D0" w:rsidRDefault="003073D0" w:rsidP="00F8305A">
      <w:pPr>
        <w:jc w:val="center"/>
        <w:rPr>
          <w:rFonts w:ascii="Times New Roman" w:hAnsi="Times New Roman" w:cs="Times New Roman"/>
        </w:rPr>
      </w:pPr>
    </w:p>
    <w:p w14:paraId="6D64A05B" w14:textId="77777777" w:rsidR="003073D0" w:rsidRPr="00F8305A" w:rsidRDefault="003073D0" w:rsidP="00F8305A">
      <w:pPr>
        <w:jc w:val="center"/>
        <w:rPr>
          <w:rFonts w:ascii="Times New Roman" w:hAnsi="Times New Roman" w:cs="Times New Roman"/>
        </w:rPr>
      </w:pPr>
    </w:p>
    <w:p w14:paraId="7B9A391B" w14:textId="668DBA31" w:rsidR="00F8305A" w:rsidRDefault="00F8305A" w:rsidP="00856CE8">
      <w:pPr>
        <w:jc w:val="center"/>
        <w:rPr>
          <w:rFonts w:ascii="Times New Roman" w:hAnsi="Times New Roman" w:cs="Times New Roman"/>
        </w:rPr>
      </w:pPr>
    </w:p>
    <w:p w14:paraId="662CCD87" w14:textId="77777777" w:rsidR="00F8305A" w:rsidRPr="00E47593" w:rsidRDefault="00F8305A" w:rsidP="00856CE8">
      <w:pPr>
        <w:jc w:val="center"/>
        <w:rPr>
          <w:rFonts w:ascii="Times New Roman" w:hAnsi="Times New Roman" w:cs="Times New Roman"/>
        </w:rPr>
      </w:pPr>
    </w:p>
    <w:p w14:paraId="2E5E6B87" w14:textId="77777777" w:rsidR="00E47593" w:rsidRPr="00E47593" w:rsidRDefault="00E47593" w:rsidP="00856CE8">
      <w:pPr>
        <w:jc w:val="center"/>
        <w:rPr>
          <w:rFonts w:ascii="Times New Roman" w:hAnsi="Times New Roman" w:cs="Times New Roman"/>
          <w:b/>
          <w:bCs/>
          <w:sz w:val="32"/>
          <w:szCs w:val="32"/>
        </w:rPr>
      </w:pPr>
    </w:p>
    <w:p w14:paraId="6DDE19F0" w14:textId="1EBC156F" w:rsidR="00E47593" w:rsidRPr="00E47593" w:rsidRDefault="00E47593" w:rsidP="00856CE8">
      <w:pPr>
        <w:jc w:val="center"/>
        <w:rPr>
          <w:rFonts w:ascii="Times New Roman" w:hAnsi="Times New Roman" w:cs="Times New Roman"/>
          <w:b/>
          <w:bCs/>
        </w:rPr>
      </w:pPr>
    </w:p>
    <w:sectPr w:rsidR="00E47593" w:rsidRPr="00E4759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D9B"/>
    <w:rsid w:val="00001B1D"/>
    <w:rsid w:val="000A4B7E"/>
    <w:rsid w:val="000C0947"/>
    <w:rsid w:val="000D1364"/>
    <w:rsid w:val="00145C78"/>
    <w:rsid w:val="00192329"/>
    <w:rsid w:val="00221567"/>
    <w:rsid w:val="00256D9B"/>
    <w:rsid w:val="0029184B"/>
    <w:rsid w:val="003073D0"/>
    <w:rsid w:val="00322C60"/>
    <w:rsid w:val="00347324"/>
    <w:rsid w:val="003B71BD"/>
    <w:rsid w:val="00615C1D"/>
    <w:rsid w:val="00712575"/>
    <w:rsid w:val="00845ADB"/>
    <w:rsid w:val="00856CE8"/>
    <w:rsid w:val="00864E90"/>
    <w:rsid w:val="00907E14"/>
    <w:rsid w:val="009275DD"/>
    <w:rsid w:val="00954441"/>
    <w:rsid w:val="009B405B"/>
    <w:rsid w:val="009D4FE0"/>
    <w:rsid w:val="009F7379"/>
    <w:rsid w:val="00A050E2"/>
    <w:rsid w:val="00CC5F7D"/>
    <w:rsid w:val="00E47593"/>
    <w:rsid w:val="00EA6474"/>
    <w:rsid w:val="00F8305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8DBFA"/>
  <w15:chartTrackingRefBased/>
  <w15:docId w15:val="{EFE944FB-1837-4924-8B83-5F27E3FCF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05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A4B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6</Pages>
  <Words>761</Words>
  <Characters>4187</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Turcotte</dc:creator>
  <cp:keywords/>
  <dc:description/>
  <cp:lastModifiedBy>Olivier Turcotte</cp:lastModifiedBy>
  <cp:revision>5</cp:revision>
  <dcterms:created xsi:type="dcterms:W3CDTF">2022-05-03T12:05:00Z</dcterms:created>
  <dcterms:modified xsi:type="dcterms:W3CDTF">2022-05-27T01:02:00Z</dcterms:modified>
</cp:coreProperties>
</file>